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罐头食品》（GB 7098）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黄曲霉毒素B1、脱氢乙酸及其钠盐（以脱氢乙酸计）、苯甲酸及其钠盐（以苯甲酸 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、含氟量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、含氟量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含干枸杞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自制饮料（含网红奶茶）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砷（以As计）含量/无机砷含量、菌落总数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山梨酸钾（以C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按产品执行标准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禽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、氟苯尼考、恩诺沙星（以恩诺沙星和环丙沙星之和计）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其他禽蛋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铅（以Pb计）、镉（以Cd计）、铬（以Cr计）、赭曲霉毒素A、烯草酮、丙炔氟草胺、氯嘧磺隆、氟磺胺草醚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772D2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9E216E7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86F54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2020-09-17T00:26:33Z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